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175" w:rsidRPr="00A83175" w:rsidRDefault="00A83175" w:rsidP="00A83175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</w:pPr>
      <w:r w:rsidRPr="00A83175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  <w:t>ASR SÛRESİ</w:t>
      </w:r>
    </w:p>
    <w:p w:rsidR="00A83175" w:rsidRPr="00A83175" w:rsidRDefault="00A83175" w:rsidP="00A83175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</w:pPr>
      <w:r w:rsidRPr="00A83175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RAHM</w:t>
      </w:r>
      <w:r w:rsidRPr="00A83175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Â</w:t>
      </w:r>
      <w:r w:rsidRPr="00A83175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N VE RAH</w:t>
      </w:r>
      <w:r w:rsidRPr="00A83175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Î</w:t>
      </w:r>
      <w:r w:rsidRPr="00A83175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M OLAN ALLAH</w:t>
      </w:r>
      <w:r w:rsidRPr="00A83175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´</w:t>
      </w:r>
      <w:r w:rsidRPr="00A83175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IN ADIYLA</w:t>
      </w:r>
    </w:p>
    <w:p w:rsidR="006868D2" w:rsidRDefault="00A83175" w:rsidP="00A83175">
      <w:pPr>
        <w:jc w:val="center"/>
        <w:rPr>
          <w:color w:val="FF0000"/>
          <w:sz w:val="56"/>
          <w:szCs w:val="56"/>
        </w:rPr>
      </w:pPr>
      <w:r w:rsidRPr="00A83175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ANDOLSUN ZAMANA Kİ, İNSAN GERÇEKTEN ZİYAN İÇİNDEDİR. </w:t>
      </w:r>
      <w:r w:rsidRPr="00A83175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A83175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1-2</w:t>
      </w:r>
      <w:r w:rsidRPr="00A83175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A83175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A83175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ANCAK, İMAN EDİP DE SÂLİH AMELLER İŞLEYENLER, BİRBİRLERİNE HAKKI TAVSİYE EDENLER, BİRBİRLERİNE SABRI TAVSİYE EDENLER BAŞKA (ONLAR ZİYANDA DEĞİLLERDİR). </w:t>
      </w:r>
      <w:r w:rsidRPr="00A83175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A83175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3</w:t>
      </w:r>
      <w:r w:rsidRPr="00A83175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</w:p>
    <w:p w:rsidR="006868D2" w:rsidRPr="001A7F63" w:rsidRDefault="001A7F63" w:rsidP="001A7F63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56"/>
          <w:szCs w:val="56"/>
        </w:rPr>
        <w:tab/>
      </w:r>
      <w:r>
        <w:rPr>
          <w:rFonts w:ascii="Arial" w:hAnsi="Arial" w:cs="Arial"/>
          <w:b/>
          <w:color w:val="0070C0"/>
          <w:sz w:val="72"/>
          <w:szCs w:val="40"/>
        </w:rPr>
        <w:t>*******</w:t>
      </w:r>
      <w:bookmarkStart w:id="0" w:name="_GoBack"/>
      <w:bookmarkEnd w:id="0"/>
    </w:p>
    <w:p w:rsidR="006868D2" w:rsidRDefault="006868D2" w:rsidP="006868D2">
      <w:pPr>
        <w:rPr>
          <w:sz w:val="56"/>
          <w:szCs w:val="56"/>
        </w:rPr>
      </w:pPr>
    </w:p>
    <w:p w:rsidR="006868D2" w:rsidRPr="006868D2" w:rsidRDefault="006868D2" w:rsidP="006868D2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</w:pPr>
      <w:r w:rsidRPr="006868D2">
        <w:rPr>
          <w:rFonts w:ascii="Times New Roman" w:eastAsia="Times New Roman" w:hAnsi="Times New Roman" w:cs="Times New Roman"/>
          <w:color w:val="000000"/>
          <w:sz w:val="56"/>
          <w:szCs w:val="27"/>
          <w:u w:val="single"/>
        </w:rPr>
        <w:t>YERDE BİR ZAYIF AMAN DİLERSE, GÖKYÜZÜ ASKERLERİ BİRBİRLERİNE KARIŞIRLAR.</w:t>
      </w:r>
    </w:p>
    <w:p w:rsidR="006868D2" w:rsidRPr="006868D2" w:rsidRDefault="006868D2" w:rsidP="006868D2">
      <w:pPr>
        <w:tabs>
          <w:tab w:val="left" w:pos="11790"/>
        </w:tabs>
        <w:ind w:left="360"/>
        <w:rPr>
          <w:color w:val="FF0000"/>
          <w:sz w:val="56"/>
          <w:szCs w:val="56"/>
          <w:u w:val="single"/>
        </w:rPr>
      </w:pPr>
      <w:r w:rsidRPr="006868D2">
        <w:rPr>
          <w:sz w:val="56"/>
          <w:szCs w:val="56"/>
        </w:rPr>
        <w:tab/>
      </w:r>
      <w:r w:rsidRPr="006868D2">
        <w:rPr>
          <w:color w:val="FF0000"/>
          <w:sz w:val="56"/>
          <w:szCs w:val="56"/>
          <w:u w:val="single"/>
        </w:rPr>
        <w:t>HZ.MEVLANA</w:t>
      </w:r>
    </w:p>
    <w:sectPr w:rsidR="006868D2" w:rsidRPr="006868D2" w:rsidSect="00A83175">
      <w:pgSz w:w="16838" w:h="11906" w:orient="landscape"/>
      <w:pgMar w:top="426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359B9"/>
    <w:multiLevelType w:val="multilevel"/>
    <w:tmpl w:val="B7E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5950C7"/>
    <w:multiLevelType w:val="multilevel"/>
    <w:tmpl w:val="2BC0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4F1"/>
    <w:rsid w:val="001A7F63"/>
    <w:rsid w:val="004E54F1"/>
    <w:rsid w:val="006868D2"/>
    <w:rsid w:val="00932A34"/>
    <w:rsid w:val="00A3565E"/>
    <w:rsid w:val="00A8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A83175"/>
  </w:style>
  <w:style w:type="character" w:customStyle="1" w:styleId="apple-converted-space">
    <w:name w:val="apple-converted-space"/>
    <w:basedOn w:val="VarsaylanParagrafYazTipi"/>
    <w:rsid w:val="00A83175"/>
  </w:style>
  <w:style w:type="character" w:customStyle="1" w:styleId="ayet-number">
    <w:name w:val="ayet-number"/>
    <w:basedOn w:val="VarsaylanParagrafYazTipi"/>
    <w:rsid w:val="00A83175"/>
  </w:style>
  <w:style w:type="character" w:customStyle="1" w:styleId="ayet-number-turkish">
    <w:name w:val="ayet-number-turkish"/>
    <w:basedOn w:val="VarsaylanParagrafYazTipi"/>
    <w:rsid w:val="00A83175"/>
  </w:style>
  <w:style w:type="paragraph" w:styleId="ListeParagraf">
    <w:name w:val="List Paragraph"/>
    <w:basedOn w:val="Normal"/>
    <w:uiPriority w:val="34"/>
    <w:qFormat/>
    <w:rsid w:val="006868D2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A83175"/>
  </w:style>
  <w:style w:type="character" w:customStyle="1" w:styleId="apple-converted-space">
    <w:name w:val="apple-converted-space"/>
    <w:basedOn w:val="VarsaylanParagrafYazTipi"/>
    <w:rsid w:val="00A83175"/>
  </w:style>
  <w:style w:type="character" w:customStyle="1" w:styleId="ayet-number">
    <w:name w:val="ayet-number"/>
    <w:basedOn w:val="VarsaylanParagrafYazTipi"/>
    <w:rsid w:val="00A83175"/>
  </w:style>
  <w:style w:type="character" w:customStyle="1" w:styleId="ayet-number-turkish">
    <w:name w:val="ayet-number-turkish"/>
    <w:basedOn w:val="VarsaylanParagrafYazTipi"/>
    <w:rsid w:val="00A83175"/>
  </w:style>
  <w:style w:type="paragraph" w:styleId="ListeParagraf">
    <w:name w:val="List Paragraph"/>
    <w:basedOn w:val="Normal"/>
    <w:uiPriority w:val="34"/>
    <w:qFormat/>
    <w:rsid w:val="006868D2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7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70206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5</cp:revision>
  <dcterms:created xsi:type="dcterms:W3CDTF">2013-04-30T19:35:00Z</dcterms:created>
  <dcterms:modified xsi:type="dcterms:W3CDTF">2013-05-02T19:31:00Z</dcterms:modified>
</cp:coreProperties>
</file>